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F57E99" w:rsidRDefault="00450A05" w:rsidP="00F57E9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57E99" w:rsidRPr="00F57E99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62490C" w:rsidRDefault="00450A05" w:rsidP="00FE7335">
            <w:pPr>
              <w:rPr>
                <w:b/>
                <w:sz w:val="24"/>
                <w:szCs w:val="24"/>
              </w:rPr>
            </w:pPr>
            <w:r w:rsidRPr="0062490C">
              <w:rPr>
                <w:sz w:val="24"/>
                <w:szCs w:val="24"/>
              </w:rPr>
              <w:t xml:space="preserve">Nazwa przedmiotu: </w:t>
            </w:r>
            <w:r w:rsidR="00BE63CF" w:rsidRPr="0062490C">
              <w:rPr>
                <w:b/>
                <w:sz w:val="24"/>
                <w:szCs w:val="24"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F57E99" w:rsidRDefault="00BE63CF" w:rsidP="00FE7335">
            <w:pPr>
              <w:rPr>
                <w:sz w:val="24"/>
                <w:szCs w:val="24"/>
              </w:rPr>
            </w:pPr>
            <w:r w:rsidRPr="00F57E99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C605AF">
              <w:rPr>
                <w:b/>
                <w:sz w:val="24"/>
                <w:szCs w:val="24"/>
              </w:rPr>
              <w:t>SNOSZKOLNA</w:t>
            </w:r>
            <w:bookmarkStart w:id="0" w:name="_GoBack"/>
            <w:bookmarkEnd w:id="0"/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D821D4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AE4C09">
              <w:rPr>
                <w:sz w:val="24"/>
                <w:szCs w:val="24"/>
              </w:rPr>
              <w:t>II</w:t>
            </w:r>
            <w:r w:rsidR="00D22352">
              <w:rPr>
                <w:b/>
                <w:sz w:val="24"/>
                <w:szCs w:val="24"/>
              </w:rPr>
              <w:t>/3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EF4EA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DB4883" w:rsidRDefault="00BE63CF" w:rsidP="00FE7335">
            <w:pPr>
              <w:rPr>
                <w:color w:val="FF0000"/>
                <w:sz w:val="24"/>
                <w:szCs w:val="24"/>
              </w:rPr>
            </w:pPr>
            <w:r w:rsidRPr="00DB4883">
              <w:rPr>
                <w:sz w:val="24"/>
                <w:szCs w:val="24"/>
              </w:rPr>
              <w:t xml:space="preserve">mgr Sylwia </w:t>
            </w:r>
            <w:proofErr w:type="spellStart"/>
            <w:r w:rsidRPr="00DB4883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EF4EAB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DB4883" w:rsidRDefault="00BE63CF" w:rsidP="00FE7335">
            <w:pPr>
              <w:rPr>
                <w:color w:val="FF0000"/>
                <w:sz w:val="24"/>
                <w:szCs w:val="24"/>
              </w:rPr>
            </w:pPr>
            <w:r w:rsidRPr="00DB4883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DB4883">
              <w:rPr>
                <w:sz w:val="24"/>
                <w:szCs w:val="24"/>
              </w:rPr>
              <w:t>Zumkowska</w:t>
            </w:r>
            <w:proofErr w:type="spellEnd"/>
            <w:r w:rsidRPr="00DB4883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DB4883">
              <w:rPr>
                <w:sz w:val="24"/>
                <w:szCs w:val="24"/>
              </w:rPr>
              <w:t>Góralewicz</w:t>
            </w:r>
            <w:proofErr w:type="spellEnd"/>
            <w:r w:rsidRPr="00DB4883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DB4883">
              <w:rPr>
                <w:sz w:val="24"/>
                <w:szCs w:val="24"/>
              </w:rPr>
              <w:t>Grodziewicz-Cernuto</w:t>
            </w:r>
            <w:proofErr w:type="spellEnd"/>
            <w:r w:rsidRPr="00DB4883">
              <w:rPr>
                <w:sz w:val="24"/>
                <w:szCs w:val="24"/>
              </w:rPr>
              <w:t>, mgr Danuta Zdrojewska</w:t>
            </w:r>
            <w:r w:rsidR="00105F36" w:rsidRPr="00DB4883">
              <w:rPr>
                <w:sz w:val="24"/>
                <w:szCs w:val="24"/>
              </w:rPr>
              <w:t xml:space="preserve">, mgr Elżbieta </w:t>
            </w:r>
            <w:proofErr w:type="spellStart"/>
            <w:r w:rsidR="00105F36" w:rsidRPr="00DB4883">
              <w:rPr>
                <w:sz w:val="24"/>
                <w:szCs w:val="24"/>
              </w:rPr>
              <w:t>R</w:t>
            </w:r>
            <w:r w:rsidRPr="00DB4883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EF4EAB" w:rsidRPr="00742916" w:rsidTr="00EF4EAB">
        <w:tc>
          <w:tcPr>
            <w:tcW w:w="2988" w:type="dxa"/>
            <w:vAlign w:val="center"/>
          </w:tcPr>
          <w:p w:rsidR="00EF4EAB" w:rsidRPr="00742916" w:rsidRDefault="00EF4EAB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B54317">
              <w:rPr>
                <w:sz w:val="24"/>
                <w:szCs w:val="24"/>
              </w:rPr>
              <w:t>speaking</w:t>
            </w:r>
            <w:proofErr w:type="spellEnd"/>
            <w:r w:rsidRPr="00B54317">
              <w:rPr>
                <w:sz w:val="24"/>
                <w:szCs w:val="24"/>
              </w:rPr>
              <w:t>), rozumienia ze słuchu (</w:t>
            </w:r>
            <w:proofErr w:type="spellStart"/>
            <w:r w:rsidRPr="00B54317">
              <w:rPr>
                <w:sz w:val="24"/>
                <w:szCs w:val="24"/>
              </w:rPr>
              <w:t>listening</w:t>
            </w:r>
            <w:proofErr w:type="spellEnd"/>
            <w:r w:rsidRPr="00B54317">
              <w:rPr>
                <w:sz w:val="24"/>
                <w:szCs w:val="24"/>
              </w:rPr>
              <w:t xml:space="preserve"> </w:t>
            </w:r>
            <w:proofErr w:type="spellStart"/>
            <w:r w:rsidRPr="00B54317">
              <w:rPr>
                <w:sz w:val="24"/>
                <w:szCs w:val="24"/>
              </w:rPr>
              <w:t>comprehension</w:t>
            </w:r>
            <w:proofErr w:type="spellEnd"/>
            <w:r w:rsidRPr="00B54317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B54317">
              <w:rPr>
                <w:sz w:val="24"/>
                <w:szCs w:val="24"/>
              </w:rPr>
              <w:t>(readin</w:t>
            </w:r>
            <w:proofErr w:type="spellEnd"/>
            <w:r w:rsidRPr="00B54317">
              <w:rPr>
                <w:sz w:val="24"/>
                <w:szCs w:val="24"/>
              </w:rPr>
              <w:t xml:space="preserve">g </w:t>
            </w:r>
            <w:proofErr w:type="spellStart"/>
            <w:r w:rsidRPr="00B54317">
              <w:rPr>
                <w:sz w:val="24"/>
                <w:szCs w:val="24"/>
              </w:rPr>
              <w:t>comprehension</w:t>
            </w:r>
            <w:proofErr w:type="spellEnd"/>
            <w:r w:rsidRPr="00B54317">
              <w:rPr>
                <w:sz w:val="24"/>
                <w:szCs w:val="24"/>
              </w:rPr>
              <w:t>), gramatyki (</w:t>
            </w:r>
            <w:proofErr w:type="spellStart"/>
            <w:r w:rsidRPr="00B54317">
              <w:rPr>
                <w:sz w:val="24"/>
                <w:szCs w:val="24"/>
              </w:rPr>
              <w:t>grammar</w:t>
            </w:r>
            <w:proofErr w:type="spellEnd"/>
            <w:r w:rsidRPr="00B54317">
              <w:rPr>
                <w:sz w:val="24"/>
                <w:szCs w:val="24"/>
              </w:rPr>
              <w:t>) i pisania (</w:t>
            </w:r>
            <w:proofErr w:type="spellStart"/>
            <w:r w:rsidRPr="00B54317">
              <w:rPr>
                <w:sz w:val="24"/>
                <w:szCs w:val="24"/>
              </w:rPr>
              <w:t>writing</w:t>
            </w:r>
            <w:proofErr w:type="spellEnd"/>
            <w:r w:rsidRPr="00B54317">
              <w:rPr>
                <w:sz w:val="24"/>
                <w:szCs w:val="24"/>
              </w:rPr>
              <w:t>) do poziomu B</w:t>
            </w:r>
            <w:r w:rsidR="00B54317" w:rsidRPr="00B54317">
              <w:rPr>
                <w:sz w:val="24"/>
                <w:szCs w:val="24"/>
              </w:rPr>
              <w:t>1+</w:t>
            </w:r>
            <w:r w:rsidRPr="00B54317">
              <w:rPr>
                <w:sz w:val="24"/>
                <w:szCs w:val="24"/>
              </w:rPr>
              <w:t>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 xml:space="preserve">Tworzenie strategii efektywnego </w:t>
            </w:r>
            <w:r w:rsidR="0062490C">
              <w:rPr>
                <w:sz w:val="24"/>
                <w:szCs w:val="24"/>
              </w:rPr>
              <w:t>kształcenia</w:t>
            </w:r>
            <w:r w:rsidRPr="00B54317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EF4EAB" w:rsidRPr="00742916" w:rsidTr="00EF4EA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F4EAB" w:rsidRPr="00742916" w:rsidRDefault="00EF4EAB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F4EAB" w:rsidRPr="00742916" w:rsidRDefault="00B54317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A60762" w:rsidRPr="00742916" w:rsidTr="00A60762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60762" w:rsidRPr="00A60762" w:rsidRDefault="00A60762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2490C">
              <w:rPr>
                <w:b/>
                <w:sz w:val="24"/>
                <w:szCs w:val="24"/>
              </w:rPr>
              <w:t>KSZTAŁCENIA</w:t>
            </w:r>
          </w:p>
        </w:tc>
      </w:tr>
      <w:tr w:rsidR="00A60762" w:rsidRPr="00742916" w:rsidTr="0062490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60762" w:rsidRPr="00590C17" w:rsidRDefault="00A60762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2490C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60762" w:rsidRPr="00742916" w:rsidRDefault="00A60762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2490C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762" w:rsidRDefault="00A607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A60762" w:rsidRPr="00590C17" w:rsidRDefault="0062490C" w:rsidP="00326B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A60762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0762" w:rsidRPr="00742916" w:rsidRDefault="00A60762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762" w:rsidRPr="00742916" w:rsidRDefault="00A60762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0594" w:rsidRPr="00721B7D" w:rsidRDefault="00F30594" w:rsidP="00326BD2">
            <w:pPr>
              <w:rPr>
                <w:sz w:val="24"/>
                <w:szCs w:val="24"/>
              </w:rPr>
            </w:pPr>
            <w:r w:rsidRPr="00721B7D">
              <w:rPr>
                <w:sz w:val="24"/>
                <w:szCs w:val="24"/>
                <w:lang w:eastAsia="en-US"/>
              </w:rPr>
              <w:t>określa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21B7D" w:rsidRDefault="00F30594" w:rsidP="005B504B">
            <w:pPr>
              <w:jc w:val="center"/>
              <w:rPr>
                <w:sz w:val="24"/>
                <w:szCs w:val="24"/>
              </w:rPr>
            </w:pPr>
            <w:r w:rsidRPr="00721B7D">
              <w:rPr>
                <w:sz w:val="24"/>
                <w:szCs w:val="24"/>
              </w:rPr>
              <w:t>Ped2P_W01</w:t>
            </w:r>
            <w:r w:rsidRPr="00721B7D">
              <w:rPr>
                <w:sz w:val="24"/>
                <w:szCs w:val="24"/>
              </w:rPr>
              <w:br/>
              <w:t>Ped2P_W16</w:t>
            </w: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26172" w:rsidRDefault="00F30594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42916" w:rsidRDefault="00F30594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0594" w:rsidRPr="00721B7D" w:rsidRDefault="00F3059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721B7D">
              <w:rPr>
                <w:rFonts w:ascii="Times New Roman" w:hAnsi="Times New Roman"/>
                <w:lang w:eastAsia="en-US"/>
              </w:rPr>
              <w:t>samodzielnie zdobywa wiedzę i rozwija umiejętności językowe, korzystając z różnych źródeł i nowoczesnych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21B7D" w:rsidRDefault="00F30594" w:rsidP="005B504B">
            <w:pPr>
              <w:jc w:val="center"/>
              <w:rPr>
                <w:sz w:val="24"/>
                <w:szCs w:val="24"/>
              </w:rPr>
            </w:pPr>
            <w:r w:rsidRPr="00721B7D">
              <w:rPr>
                <w:sz w:val="24"/>
                <w:szCs w:val="24"/>
              </w:rPr>
              <w:t>Ped2P_U16</w:t>
            </w: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0594" w:rsidRPr="00721B7D" w:rsidRDefault="00F3059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721B7D">
              <w:rPr>
                <w:rFonts w:ascii="Times New Roman" w:hAnsi="Times New Roman"/>
                <w:lang w:eastAsia="en-US"/>
              </w:rPr>
              <w:t>w sposób logiczny</w:t>
            </w:r>
            <w:r w:rsidRPr="00721B7D">
              <w:rPr>
                <w:rFonts w:ascii="Times New Roman" w:hAnsi="Times New Roman"/>
                <w:color w:val="FF0000"/>
                <w:lang w:eastAsia="en-US"/>
              </w:rPr>
              <w:t xml:space="preserve"> </w:t>
            </w:r>
            <w:r w:rsidRPr="00721B7D">
              <w:rPr>
                <w:rFonts w:ascii="Times New Roman" w:hAnsi="Times New Roman"/>
                <w:lang w:eastAsia="en-US"/>
              </w:rPr>
              <w:t>i spójny wypowiada się w mowie i piśmie w języku angielskim na tematy związane ze zdarzeniami aktualnymi, przyszłymi i przeszłymi oraz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21B7D" w:rsidRDefault="00F30594" w:rsidP="005B504B">
            <w:pPr>
              <w:jc w:val="center"/>
              <w:rPr>
                <w:sz w:val="24"/>
                <w:szCs w:val="24"/>
              </w:rPr>
            </w:pPr>
            <w:r w:rsidRPr="00721B7D">
              <w:rPr>
                <w:sz w:val="24"/>
                <w:szCs w:val="24"/>
              </w:rPr>
              <w:t>Ped2P_U15</w:t>
            </w:r>
            <w:r w:rsidRPr="00721B7D">
              <w:rPr>
                <w:sz w:val="24"/>
                <w:szCs w:val="24"/>
              </w:rPr>
              <w:br/>
              <w:t>Ped2P_U04</w:t>
            </w: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0594" w:rsidRPr="00721B7D" w:rsidRDefault="00F3059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721B7D">
              <w:rPr>
                <w:rFonts w:ascii="Times New Roman" w:hAnsi="Times New Roman"/>
                <w:lang w:eastAsia="en-US"/>
              </w:rPr>
              <w:t>posiada rozwinięte umiejętności w zakresie komunikacji interpersonalnej, potrafi porozumiewać się zarówno z rodzimymi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21B7D" w:rsidRDefault="00F30594" w:rsidP="005B504B">
            <w:pPr>
              <w:jc w:val="center"/>
              <w:rPr>
                <w:sz w:val="24"/>
                <w:szCs w:val="24"/>
              </w:rPr>
            </w:pPr>
            <w:r w:rsidRPr="00721B7D">
              <w:rPr>
                <w:sz w:val="24"/>
                <w:szCs w:val="24"/>
              </w:rPr>
              <w:t>Ped2P_U03</w:t>
            </w: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26172" w:rsidRDefault="00F30594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42916" w:rsidRDefault="00F30594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0594" w:rsidRPr="00721B7D" w:rsidRDefault="00F3059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721B7D">
              <w:rPr>
                <w:rFonts w:ascii="Times New Roman" w:hAnsi="Times New Roman"/>
                <w:lang w:eastAsia="en-US"/>
              </w:rPr>
              <w:t>ma świadomość poziomu swojej wiedzy i umiejętności, rozumie potrzebę ciągłego dokształcania, systematyzowania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21B7D" w:rsidRDefault="00F30594" w:rsidP="005B504B">
            <w:pPr>
              <w:jc w:val="center"/>
              <w:rPr>
                <w:sz w:val="24"/>
                <w:szCs w:val="24"/>
              </w:rPr>
            </w:pPr>
            <w:r w:rsidRPr="00721B7D">
              <w:rPr>
                <w:sz w:val="24"/>
                <w:szCs w:val="24"/>
              </w:rPr>
              <w:t>Ped2P_K01</w:t>
            </w: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0594" w:rsidRPr="00721B7D" w:rsidRDefault="00F3059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721B7D">
              <w:rPr>
                <w:rFonts w:ascii="Times New Roman" w:hAnsi="Times New Roman"/>
                <w:lang w:eastAsia="en-US"/>
              </w:rPr>
              <w:t>pracuje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21B7D" w:rsidRDefault="00F30594" w:rsidP="005B504B">
            <w:pPr>
              <w:jc w:val="center"/>
              <w:rPr>
                <w:sz w:val="24"/>
                <w:szCs w:val="24"/>
              </w:rPr>
            </w:pPr>
            <w:r w:rsidRPr="00721B7D">
              <w:rPr>
                <w:sz w:val="24"/>
                <w:szCs w:val="24"/>
              </w:rPr>
              <w:t>Ped2P_K07</w:t>
            </w:r>
          </w:p>
        </w:tc>
      </w:tr>
      <w:tr w:rsidR="00450A05" w:rsidRPr="00742916" w:rsidTr="00A60762">
        <w:tc>
          <w:tcPr>
            <w:tcW w:w="10008" w:type="dxa"/>
            <w:gridSpan w:val="4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D72F66" w:rsidTr="00A60762">
        <w:tc>
          <w:tcPr>
            <w:tcW w:w="10008" w:type="dxa"/>
            <w:gridSpan w:val="4"/>
          </w:tcPr>
          <w:p w:rsidR="00B854E8" w:rsidRPr="004A46B6" w:rsidRDefault="00B854E8" w:rsidP="00B854E8">
            <w:p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sz w:val="24"/>
                <w:szCs w:val="24"/>
              </w:rPr>
              <w:t xml:space="preserve"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</w:t>
            </w:r>
            <w:r w:rsidRPr="004A46B6">
              <w:rPr>
                <w:sz w:val="24"/>
                <w:szCs w:val="24"/>
                <w:lang w:val="en-GB"/>
              </w:rPr>
              <w:t>Tematyka zajęć obejmuje następujące zagadnienia: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Vocabulary</w:t>
            </w:r>
            <w:r w:rsidRPr="004A46B6">
              <w:rPr>
                <w:sz w:val="24"/>
                <w:szCs w:val="24"/>
                <w:lang w:val="en-GB"/>
              </w:rPr>
              <w:t>: Crime (breaking the law, crime and punishment, law breakers), Technology (technology gadgets, the Internet); phrasal verbs with be and break; prefixes to express opposite meaning, verbs from adjectives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Reading</w:t>
            </w:r>
            <w:r w:rsidR="00254236">
              <w:rPr>
                <w:sz w:val="24"/>
                <w:szCs w:val="24"/>
                <w:lang w:val="en-GB"/>
              </w:rPr>
              <w:t xml:space="preserve">: zadania do tekstów z danego zakresu tematycznego: </w:t>
            </w:r>
            <w:r w:rsidRPr="004A46B6">
              <w:rPr>
                <w:sz w:val="24"/>
                <w:szCs w:val="24"/>
                <w:lang w:val="en-GB"/>
              </w:rPr>
              <w:t>multiple choice, answering questions, main idea, matching headings to paragraphs, reading for specific information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Grammar</w:t>
            </w:r>
            <w:r w:rsidRPr="004A46B6">
              <w:rPr>
                <w:sz w:val="24"/>
                <w:szCs w:val="24"/>
                <w:lang w:val="en-GB"/>
              </w:rPr>
              <w:t>: passive voice, causative form, clauses of result,  and purpose, conditionals, wishes, question tags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Listening</w:t>
            </w:r>
            <w:r w:rsidRPr="004A46B6">
              <w:rPr>
                <w:sz w:val="24"/>
                <w:szCs w:val="24"/>
                <w:lang w:val="en-GB"/>
              </w:rPr>
              <w:t>: report emergencies, a radio show, a radio talk, a dialogue (sentence completion, multiple choice, note taking); intonation in echo questions and in question tags</w:t>
            </w:r>
          </w:p>
          <w:p w:rsidR="00D5754D" w:rsidRPr="004A46B6" w:rsidRDefault="004A46B6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Speaking</w:t>
            </w:r>
            <w:r w:rsidRPr="004A46B6">
              <w:rPr>
                <w:sz w:val="24"/>
                <w:szCs w:val="24"/>
                <w:lang w:val="en-GB"/>
              </w:rPr>
              <w:t>: stating a problem, asking for/giving advice, expressing concern, requesting/offering help, complaining/responding to a complaint</w:t>
            </w:r>
          </w:p>
          <w:p w:rsidR="004A46B6" w:rsidRPr="004A46B6" w:rsidRDefault="004A46B6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Writing</w:t>
            </w:r>
            <w:r w:rsidRPr="004A46B6">
              <w:rPr>
                <w:sz w:val="24"/>
                <w:szCs w:val="24"/>
                <w:lang w:val="en-GB"/>
              </w:rPr>
              <w:t>: a report, a for-and-against essay</w:t>
            </w:r>
          </w:p>
          <w:p w:rsidR="004A46B6" w:rsidRPr="004A46B6" w:rsidRDefault="004A46B6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CLIL/Culture</w:t>
            </w:r>
            <w:r w:rsidRPr="004A46B6">
              <w:rPr>
                <w:sz w:val="24"/>
                <w:szCs w:val="24"/>
                <w:lang w:val="en-GB"/>
              </w:rPr>
              <w:t>: maths (pie charts, bar charts, line graphs) ICT (</w:t>
            </w:r>
            <w:r w:rsidR="00254236">
              <w:rPr>
                <w:sz w:val="24"/>
                <w:szCs w:val="24"/>
                <w:lang w:val="en-GB"/>
              </w:rPr>
              <w:t xml:space="preserve">e.g. </w:t>
            </w:r>
            <w:r w:rsidRPr="004A46B6">
              <w:rPr>
                <w:sz w:val="24"/>
                <w:szCs w:val="24"/>
                <w:lang w:val="en-GB"/>
              </w:rPr>
              <w:t>How to save a battery power of your Tablet PC)</w:t>
            </w:r>
          </w:p>
          <w:p w:rsidR="00450A05" w:rsidRPr="004A46B6" w:rsidRDefault="00450A05" w:rsidP="00FE7335">
            <w:pPr>
              <w:rPr>
                <w:sz w:val="24"/>
                <w:szCs w:val="24"/>
                <w:lang w:val="en-US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437FD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437FD" w:rsidRPr="00742916" w:rsidRDefault="00C437FD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437FD" w:rsidRDefault="00C437FD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C437FD" w:rsidRPr="003436D1" w:rsidRDefault="00C437FD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  <w:p w:rsidR="00C437FD" w:rsidRPr="003436D1" w:rsidRDefault="00C437FD" w:rsidP="00326BD2">
            <w:pPr>
              <w:rPr>
                <w:sz w:val="24"/>
                <w:szCs w:val="24"/>
                <w:lang w:val="en-US"/>
              </w:rPr>
            </w:pPr>
          </w:p>
        </w:tc>
      </w:tr>
      <w:tr w:rsidR="00C437FD" w:rsidRPr="00D72F66" w:rsidTr="00FE7335">
        <w:tc>
          <w:tcPr>
            <w:tcW w:w="2660" w:type="dxa"/>
          </w:tcPr>
          <w:p w:rsidR="00C437FD" w:rsidRPr="00742916" w:rsidRDefault="00C437FD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437FD" w:rsidRDefault="00C437FD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A60762" w:rsidRPr="00D00B93" w:rsidRDefault="00A60762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C437FD" w:rsidRPr="00742916" w:rsidTr="00FE7335">
        <w:tc>
          <w:tcPr>
            <w:tcW w:w="2660" w:type="dxa"/>
          </w:tcPr>
          <w:p w:rsidR="00C437FD" w:rsidRPr="00BC3779" w:rsidRDefault="00C437FD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komunikacyjna;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C437FD">
              <w:rPr>
                <w:sz w:val="24"/>
                <w:szCs w:val="24"/>
              </w:rPr>
              <w:t>audio-lingwalna</w:t>
            </w:r>
            <w:proofErr w:type="spellEnd"/>
            <w:r w:rsidRPr="00C437FD">
              <w:rPr>
                <w:sz w:val="24"/>
                <w:szCs w:val="24"/>
              </w:rPr>
              <w:t>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gramatyczno-translacyjna;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lastRenderedPageBreak/>
              <w:t>metody podające: instruktaż, objaśnienia, praca z podręcznikiem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 xml:space="preserve">dyskusje, symulacje, dialogi, dryle; 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praca indywidualna, w parach i grupach;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62490C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62490C" w:rsidRDefault="00450A05" w:rsidP="00FE7335">
            <w:pPr>
              <w:jc w:val="center"/>
              <w:rPr>
                <w:sz w:val="22"/>
                <w:szCs w:val="22"/>
              </w:rPr>
            </w:pPr>
            <w:r w:rsidRPr="0062490C">
              <w:rPr>
                <w:sz w:val="22"/>
                <w:szCs w:val="22"/>
              </w:rPr>
              <w:t xml:space="preserve">Nr efektu </w:t>
            </w:r>
            <w:r w:rsidR="0062490C" w:rsidRPr="0062490C">
              <w:rPr>
                <w:sz w:val="22"/>
                <w:szCs w:val="22"/>
              </w:rPr>
              <w:t>kształcenia</w:t>
            </w:r>
            <w:r w:rsidRPr="0062490C">
              <w:rPr>
                <w:sz w:val="22"/>
                <w:szCs w:val="22"/>
              </w:rPr>
              <w:t>/grupy efektów</w:t>
            </w:r>
            <w:r w:rsidRPr="0062490C">
              <w:rPr>
                <w:sz w:val="22"/>
                <w:szCs w:val="22"/>
              </w:rPr>
              <w:br/>
            </w:r>
          </w:p>
        </w:tc>
      </w:tr>
      <w:tr w:rsidR="00254236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54236" w:rsidRPr="00BA11BE" w:rsidRDefault="00254236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254236" w:rsidTr="00FE7335">
        <w:tc>
          <w:tcPr>
            <w:tcW w:w="8208" w:type="dxa"/>
            <w:gridSpan w:val="2"/>
          </w:tcPr>
          <w:p w:rsidR="00254236" w:rsidRPr="00BA11BE" w:rsidRDefault="00254236" w:rsidP="00DB4883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254236" w:rsidTr="00FE7335">
        <w:tc>
          <w:tcPr>
            <w:tcW w:w="8208" w:type="dxa"/>
            <w:gridSpan w:val="2"/>
          </w:tcPr>
          <w:p w:rsidR="00254236" w:rsidRPr="00BA11BE" w:rsidRDefault="00254236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18664C" w:rsidTr="00FE7335">
        <w:tc>
          <w:tcPr>
            <w:tcW w:w="2660" w:type="dxa"/>
            <w:tcBorders>
              <w:bottom w:val="single" w:sz="12" w:space="0" w:color="auto"/>
            </w:tcBorders>
          </w:tcPr>
          <w:p w:rsidR="0018664C" w:rsidRDefault="0018664C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8664C" w:rsidRDefault="00254236" w:rsidP="0076680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57E9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57E99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F57E99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F57E99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05F36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F57E99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57E99">
              <w:rPr>
                <w:b/>
                <w:sz w:val="24"/>
                <w:szCs w:val="24"/>
              </w:rPr>
              <w:t>1</w:t>
            </w:r>
            <w:r w:rsidR="00F57E99" w:rsidRPr="00F57E99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F57E99">
      <w:headerReference w:type="default" r:id="rId7"/>
      <w:pgSz w:w="11906" w:h="16838"/>
      <w:pgMar w:top="134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D4C" w:rsidRDefault="00831D4C" w:rsidP="00450A05">
      <w:r>
        <w:separator/>
      </w:r>
    </w:p>
  </w:endnote>
  <w:endnote w:type="continuationSeparator" w:id="0">
    <w:p w:rsidR="00831D4C" w:rsidRDefault="00831D4C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D4C" w:rsidRDefault="00831D4C" w:rsidP="00450A05">
      <w:r>
        <w:separator/>
      </w:r>
    </w:p>
  </w:footnote>
  <w:footnote w:type="continuationSeparator" w:id="0">
    <w:p w:rsidR="00831D4C" w:rsidRDefault="00831D4C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65914585"/>
    <w:multiLevelType w:val="hybridMultilevel"/>
    <w:tmpl w:val="E384F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004F5"/>
    <w:rsid w:val="00022DFB"/>
    <w:rsid w:val="00044C97"/>
    <w:rsid w:val="000F7D8A"/>
    <w:rsid w:val="00105F36"/>
    <w:rsid w:val="00141F85"/>
    <w:rsid w:val="00144B84"/>
    <w:rsid w:val="0018664C"/>
    <w:rsid w:val="00254236"/>
    <w:rsid w:val="002B47AB"/>
    <w:rsid w:val="00323CE4"/>
    <w:rsid w:val="00341EE4"/>
    <w:rsid w:val="004030A5"/>
    <w:rsid w:val="00450A05"/>
    <w:rsid w:val="004629FC"/>
    <w:rsid w:val="004A46B6"/>
    <w:rsid w:val="005F03F1"/>
    <w:rsid w:val="0060774C"/>
    <w:rsid w:val="0062490C"/>
    <w:rsid w:val="00692717"/>
    <w:rsid w:val="006C1756"/>
    <w:rsid w:val="00721B7D"/>
    <w:rsid w:val="00766803"/>
    <w:rsid w:val="00772522"/>
    <w:rsid w:val="008200E9"/>
    <w:rsid w:val="00831D4C"/>
    <w:rsid w:val="00855555"/>
    <w:rsid w:val="00883768"/>
    <w:rsid w:val="008E5419"/>
    <w:rsid w:val="00A60762"/>
    <w:rsid w:val="00A860BB"/>
    <w:rsid w:val="00AE4C09"/>
    <w:rsid w:val="00B272A7"/>
    <w:rsid w:val="00B3588A"/>
    <w:rsid w:val="00B54317"/>
    <w:rsid w:val="00B854E8"/>
    <w:rsid w:val="00BE63CF"/>
    <w:rsid w:val="00C437FD"/>
    <w:rsid w:val="00C605AF"/>
    <w:rsid w:val="00D22352"/>
    <w:rsid w:val="00D5754D"/>
    <w:rsid w:val="00D72F66"/>
    <w:rsid w:val="00D821D4"/>
    <w:rsid w:val="00D951C0"/>
    <w:rsid w:val="00DB4883"/>
    <w:rsid w:val="00EF4EAB"/>
    <w:rsid w:val="00F05FEB"/>
    <w:rsid w:val="00F30594"/>
    <w:rsid w:val="00F57E99"/>
    <w:rsid w:val="00F81994"/>
    <w:rsid w:val="00FA55F3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5754D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A6076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60762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877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8</cp:revision>
  <dcterms:created xsi:type="dcterms:W3CDTF">2018-12-11T21:35:00Z</dcterms:created>
  <dcterms:modified xsi:type="dcterms:W3CDTF">2019-03-24T23:19:00Z</dcterms:modified>
</cp:coreProperties>
</file>